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91"/>
      </w:tblGrid>
      <w:tr w:rsidR="006C43A6" w:rsidTr="006C43A6">
        <w:tblPrEx>
          <w:tblCellMar>
            <w:top w:w="0" w:type="dxa"/>
            <w:bottom w:w="0" w:type="dxa"/>
          </w:tblCellMar>
        </w:tblPrEx>
        <w:trPr>
          <w:trHeight w:val="14829"/>
        </w:trPr>
        <w:tc>
          <w:tcPr>
            <w:tcW w:w="104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C43A6" w:rsidRDefault="006C43A6" w:rsidP="009C1DC0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C43A6" w:rsidRPr="00293197" w:rsidRDefault="006C43A6" w:rsidP="006C4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6C43A6" w:rsidRPr="00293197" w:rsidRDefault="006C43A6" w:rsidP="006C4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97">
              <w:rPr>
                <w:rFonts w:ascii="Times New Roman" w:hAnsi="Times New Roman" w:cs="Times New Roman"/>
                <w:sz w:val="24"/>
                <w:szCs w:val="24"/>
              </w:rPr>
              <w:t>центр развития ребенка – детский сад №11 «Дюймовочка»</w:t>
            </w:r>
          </w:p>
          <w:p w:rsidR="006C43A6" w:rsidRPr="00293197" w:rsidRDefault="006C43A6" w:rsidP="006C4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293197">
              <w:rPr>
                <w:rFonts w:ascii="Times New Roman" w:hAnsi="Times New Roman" w:cs="Times New Roman"/>
                <w:sz w:val="24"/>
                <w:szCs w:val="24"/>
              </w:rPr>
              <w:t>Давлекановский</w:t>
            </w:r>
            <w:proofErr w:type="spellEnd"/>
            <w:r w:rsidRPr="00293197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  <w:p w:rsidR="006C43A6" w:rsidRPr="00293197" w:rsidRDefault="006C43A6" w:rsidP="006C4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3A6" w:rsidRPr="00293197" w:rsidRDefault="006C43A6" w:rsidP="006C4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Pr="00293197" w:rsidRDefault="006C43A6" w:rsidP="006C43A6">
            <w:pPr>
              <w:spacing w:after="0" w:line="240" w:lineRule="auto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Pr="00293197" w:rsidRDefault="006C43A6" w:rsidP="006C43A6">
            <w:pPr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Default="006C43A6" w:rsidP="006C43A6">
            <w:pPr>
              <w:spacing w:after="0" w:line="360" w:lineRule="auto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Default="006C43A6" w:rsidP="006C43A6">
            <w:pPr>
              <w:spacing w:after="0" w:line="360" w:lineRule="auto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Default="006C43A6" w:rsidP="006C43A6">
            <w:pPr>
              <w:spacing w:after="0" w:line="360" w:lineRule="auto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Default="006C43A6" w:rsidP="006C43A6">
            <w:pPr>
              <w:spacing w:after="0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Default="006C43A6" w:rsidP="006C43A6">
            <w:pPr>
              <w:spacing w:after="0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Default="006C43A6" w:rsidP="006C43A6">
            <w:pPr>
              <w:spacing w:after="0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Default="006C43A6" w:rsidP="006C43A6">
            <w:pPr>
              <w:spacing w:after="0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Default="006C43A6" w:rsidP="006C43A6">
            <w:pPr>
              <w:spacing w:after="0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Pr="009C1DC0" w:rsidRDefault="006C43A6" w:rsidP="006C43A6">
            <w:pPr>
              <w:spacing w:after="0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1DC0" w:rsidRPr="009C1DC0" w:rsidRDefault="009C1DC0" w:rsidP="009C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DC0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</w:p>
          <w:p w:rsidR="006C43A6" w:rsidRPr="009C1DC0" w:rsidRDefault="009C1DC0" w:rsidP="009C1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DC0">
              <w:rPr>
                <w:rFonts w:ascii="Times New Roman" w:hAnsi="Times New Roman" w:cs="Times New Roman"/>
                <w:sz w:val="28"/>
                <w:szCs w:val="28"/>
              </w:rPr>
              <w:t>на РМО старших воспитателей на тему:</w:t>
            </w:r>
          </w:p>
          <w:p w:rsidR="006C43A6" w:rsidRPr="009C1DC0" w:rsidRDefault="009C1DC0" w:rsidP="009C1DC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9C1DC0">
              <w:rPr>
                <w:rFonts w:ascii="Times New Roman" w:hAnsi="Times New Roman" w:cs="Times New Roman"/>
                <w:b/>
                <w:sz w:val="28"/>
                <w:szCs w:val="28"/>
              </w:rPr>
              <w:t>«Современные формы работы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взаимодействия</w:t>
            </w:r>
            <w:r w:rsidRPr="009C1D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семьей в контексте  с ФГОС ДОО</w:t>
            </w:r>
            <w:r w:rsidR="006C43A6" w:rsidRPr="009C1DC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bookmarkEnd w:id="0"/>
          <w:p w:rsidR="006C43A6" w:rsidRPr="00805144" w:rsidRDefault="006C43A6" w:rsidP="006C43A6">
            <w:pPr>
              <w:spacing w:after="0"/>
              <w:ind w:left="651"/>
              <w:outlineLvl w:val="2"/>
              <w:rPr>
                <w:rFonts w:ascii="Times New Roman" w:hAnsi="Times New Roman" w:cs="Times New Roman"/>
                <w:spacing w:val="-15"/>
                <w:sz w:val="32"/>
                <w:szCs w:val="32"/>
              </w:rPr>
            </w:pPr>
          </w:p>
          <w:p w:rsidR="006C43A6" w:rsidRPr="00805144" w:rsidRDefault="006C43A6" w:rsidP="006C43A6">
            <w:pPr>
              <w:spacing w:after="0"/>
              <w:ind w:left="651"/>
              <w:outlineLvl w:val="2"/>
              <w:rPr>
                <w:rFonts w:ascii="Times New Roman" w:hAnsi="Times New Roman" w:cs="Times New Roman"/>
                <w:spacing w:val="-15"/>
                <w:sz w:val="32"/>
                <w:szCs w:val="32"/>
              </w:rPr>
            </w:pPr>
          </w:p>
          <w:p w:rsidR="006C43A6" w:rsidRDefault="006C43A6" w:rsidP="006C43A6">
            <w:pPr>
              <w:spacing w:after="0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6C43A6" w:rsidRDefault="006C43A6" w:rsidP="006C43A6">
            <w:pPr>
              <w:spacing w:after="0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6C43A6" w:rsidRDefault="006C43A6" w:rsidP="006C43A6">
            <w:pPr>
              <w:spacing w:after="0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29319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</w:t>
            </w:r>
          </w:p>
          <w:p w:rsidR="006C43A6" w:rsidRDefault="006C43A6" w:rsidP="006C43A6">
            <w:pPr>
              <w:spacing w:after="0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6C43A6" w:rsidRDefault="006C43A6" w:rsidP="006C43A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29319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                                  </w:t>
            </w:r>
          </w:p>
          <w:p w:rsidR="006C43A6" w:rsidRDefault="006C43A6" w:rsidP="006C43A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9C1DC0" w:rsidRDefault="006C43A6" w:rsidP="006C43A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  <w:r w:rsidRPr="0029319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</w:p>
          <w:p w:rsidR="009C1DC0" w:rsidRDefault="009C1DC0" w:rsidP="006C43A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6C43A6" w:rsidRPr="00FA45A1" w:rsidRDefault="009C1DC0" w:rsidP="009C1DC0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  <w:r w:rsidR="006C43A6" w:rsidRPr="0029319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="006C43A6"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Подготовил:</w:t>
            </w:r>
          </w:p>
          <w:p w:rsidR="006C43A6" w:rsidRPr="00FA45A1" w:rsidRDefault="006C43A6" w:rsidP="006C43A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  воспитатель</w:t>
            </w:r>
          </w:p>
          <w:p w:rsidR="006C43A6" w:rsidRPr="00FA45A1" w:rsidRDefault="006C43A6" w:rsidP="006C43A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   Коржова Н.</w:t>
            </w:r>
            <w:proofErr w:type="gramStart"/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З</w:t>
            </w:r>
            <w:proofErr w:type="gramEnd"/>
          </w:p>
          <w:p w:rsidR="006C43A6" w:rsidRPr="00FA45A1" w:rsidRDefault="006C43A6" w:rsidP="006C43A6">
            <w:pPr>
              <w:spacing w:after="15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</w:p>
          <w:p w:rsidR="006C43A6" w:rsidRDefault="006C43A6" w:rsidP="006C43A6">
            <w:pPr>
              <w:spacing w:after="150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6C43A6" w:rsidRPr="00293197" w:rsidRDefault="006C43A6" w:rsidP="006C43A6">
            <w:pPr>
              <w:spacing w:after="150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6C43A6" w:rsidRDefault="006C43A6" w:rsidP="006C43A6">
            <w:pPr>
              <w:spacing w:after="0" w:line="240" w:lineRule="auto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6C43A6" w:rsidRDefault="006C43A6" w:rsidP="006C43A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C43A6" w:rsidRDefault="006C43A6" w:rsidP="009C1DC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C43A6" w:rsidRDefault="006C43A6" w:rsidP="009C1DC0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C43A6" w:rsidRDefault="006C43A6" w:rsidP="006C43A6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43A6" w:rsidRPr="006C43A6" w:rsidRDefault="006C43A6" w:rsidP="006C43A6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3A6">
        <w:rPr>
          <w:rFonts w:ascii="Times New Roman" w:hAnsi="Times New Roman" w:cs="Times New Roman"/>
          <w:b/>
          <w:bCs/>
          <w:sz w:val="28"/>
          <w:szCs w:val="28"/>
        </w:rPr>
        <w:t xml:space="preserve">«Современные формы работы взаимодействия с семьей в контексте </w:t>
      </w:r>
      <w:proofErr w:type="gramStart"/>
      <w:r w:rsidRPr="006C43A6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Pr="006C43A6">
        <w:rPr>
          <w:rFonts w:ascii="Times New Roman" w:hAnsi="Times New Roman" w:cs="Times New Roman"/>
          <w:b/>
          <w:bCs/>
          <w:sz w:val="28"/>
          <w:szCs w:val="28"/>
        </w:rPr>
        <w:t xml:space="preserve"> ФГОС ДО»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   Воспитание детей надо начинать  с воспитания родителей. Именно родители должны стать нашими помощниками, союзниками и участниками единого педагогического процесса, коллегами в деле воспитания детей.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В.А. Сухомлинский </w:t>
      </w:r>
    </w:p>
    <w:p w:rsidR="006C43A6" w:rsidRPr="00B24216" w:rsidRDefault="006C43A6" w:rsidP="006C43A6">
      <w:pPr>
        <w:spacing w:after="0" w:line="240" w:lineRule="auto"/>
        <w:jc w:val="both"/>
        <w:rPr>
          <w:b/>
          <w:sz w:val="28"/>
          <w:szCs w:val="28"/>
        </w:rPr>
      </w:pPr>
      <w:r w:rsidRPr="00B24216">
        <w:rPr>
          <w:b/>
          <w:sz w:val="28"/>
          <w:szCs w:val="28"/>
        </w:rPr>
        <w:t xml:space="preserve">    </w:t>
      </w:r>
      <w:r w:rsidRPr="00B24216">
        <w:rPr>
          <w:rFonts w:ascii="Times New Roman" w:hAnsi="Times New Roman" w:cs="Times New Roman"/>
          <w:sz w:val="28"/>
          <w:szCs w:val="28"/>
        </w:rPr>
        <w:t>Семья для ребенка - это источник общественного опыта, здесь он находит примеры для подражания и здесь происходит его социальное рождение. И если мы хотим вырастить нравственно здоровое поколение, то должны решать эту проблему «всем миром»: детский сад, семья, общественность.</w:t>
      </w:r>
      <w:r w:rsidRPr="00B24216">
        <w:rPr>
          <w:b/>
          <w:sz w:val="28"/>
          <w:szCs w:val="28"/>
        </w:rPr>
        <w:t xml:space="preserve"> 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24216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С появлением образовательных стандартов дошкольного образования меняются представления о работе детского сада с родителями, меняется сама работа с семьей. 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B24216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Современная жизнь и её ритм диктуют детскому саду  необходимость всё время развиваться. В зависимости от этого должны меняться формы и направления работы с семьей, которые помогу сплотить вокруг себя родителей.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>Формы работы с родителями:</w:t>
      </w:r>
      <w:r w:rsidRPr="00B242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   Всем нам хорошо известны такие достаточно устойчивые формы работы детского сада с семьей, которые в дошкольной педагогике принято считать </w:t>
      </w:r>
      <w:r w:rsidRPr="00B24216">
        <w:rPr>
          <w:rFonts w:ascii="Times New Roman" w:hAnsi="Times New Roman" w:cs="Times New Roman"/>
          <w:sz w:val="28"/>
          <w:szCs w:val="28"/>
          <w:u w:val="single"/>
        </w:rPr>
        <w:t>традиционными</w:t>
      </w:r>
      <w:r w:rsidRPr="00B2421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>1. Коллективные;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>2. Индивидуальные;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4216">
        <w:rPr>
          <w:rFonts w:ascii="Times New Roman" w:hAnsi="Times New Roman" w:cs="Times New Roman"/>
          <w:bCs/>
          <w:sz w:val="28"/>
          <w:szCs w:val="28"/>
        </w:rPr>
        <w:t>3.</w:t>
      </w:r>
      <w:r w:rsidRPr="00B242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4216">
        <w:rPr>
          <w:rFonts w:ascii="Times New Roman" w:hAnsi="Times New Roman" w:cs="Times New Roman"/>
          <w:bCs/>
          <w:sz w:val="28"/>
          <w:szCs w:val="28"/>
        </w:rPr>
        <w:t>Наглядно- информационные.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proofErr w:type="gramStart"/>
      <w:r w:rsidRPr="00B24216">
        <w:rPr>
          <w:rFonts w:ascii="Times New Roman" w:hAnsi="Times New Roman" w:cs="Times New Roman"/>
          <w:bCs/>
          <w:sz w:val="28"/>
          <w:szCs w:val="28"/>
        </w:rPr>
        <w:t xml:space="preserve">К современным  </w:t>
      </w:r>
      <w:r w:rsidRPr="00B24216">
        <w:rPr>
          <w:rFonts w:ascii="Times New Roman" w:hAnsi="Times New Roman" w:cs="Times New Roman"/>
          <w:bCs/>
          <w:sz w:val="28"/>
          <w:szCs w:val="28"/>
          <w:u w:val="single"/>
        </w:rPr>
        <w:t>нетрадиционным</w:t>
      </w:r>
      <w:r w:rsidRPr="00B24216">
        <w:rPr>
          <w:rFonts w:ascii="Times New Roman" w:hAnsi="Times New Roman" w:cs="Times New Roman"/>
          <w:bCs/>
          <w:sz w:val="28"/>
          <w:szCs w:val="28"/>
        </w:rPr>
        <w:t xml:space="preserve"> формам взаимодействия относят 4 основных направления работы с родителями в условиях реализации ФГОС.</w:t>
      </w:r>
      <w:proofErr w:type="gramEnd"/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1.  </w:t>
      </w:r>
      <w:proofErr w:type="gramStart"/>
      <w:r w:rsidRPr="00B242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Познавательное направление </w:t>
      </w:r>
      <w:r w:rsidRPr="00B24216">
        <w:rPr>
          <w:rFonts w:ascii="Times New Roman" w:hAnsi="Times New Roman" w:cs="Times New Roman"/>
          <w:sz w:val="28"/>
          <w:szCs w:val="28"/>
        </w:rPr>
        <w:t>(направлено на ознакомление родителей с возрастными и психологическими особенностями детей дошкольного возраста.</w:t>
      </w:r>
      <w:proofErr w:type="gramEnd"/>
      <w:r w:rsidRPr="00B242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4216">
        <w:rPr>
          <w:rFonts w:ascii="Times New Roman" w:hAnsi="Times New Roman" w:cs="Times New Roman"/>
          <w:sz w:val="28"/>
          <w:szCs w:val="28"/>
        </w:rPr>
        <w:t>Формирование у родителей практических навыков воспитания детей).</w:t>
      </w:r>
      <w:proofErr w:type="gramEnd"/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4216">
        <w:rPr>
          <w:rFonts w:ascii="Times New Roman" w:hAnsi="Times New Roman" w:cs="Times New Roman"/>
          <w:sz w:val="28"/>
          <w:szCs w:val="28"/>
        </w:rPr>
        <w:t xml:space="preserve">- </w:t>
      </w:r>
      <w:r w:rsidRPr="00B24216">
        <w:rPr>
          <w:rFonts w:ascii="Times New Roman" w:hAnsi="Times New Roman" w:cs="Times New Roman"/>
          <w:b/>
          <w:sz w:val="28"/>
          <w:szCs w:val="28"/>
        </w:rPr>
        <w:t>Тренинги</w:t>
      </w:r>
      <w:r w:rsidRPr="00B24216">
        <w:rPr>
          <w:rFonts w:ascii="Times New Roman" w:hAnsi="Times New Roman" w:cs="Times New Roman"/>
          <w:sz w:val="28"/>
          <w:szCs w:val="28"/>
        </w:rPr>
        <w:t xml:space="preserve"> (метод  активного обучения, направленный на развитие знаний, умений и навыков и специальных установок.</w:t>
      </w:r>
      <w:proofErr w:type="gramEnd"/>
      <w:r w:rsidRPr="00B242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4216">
        <w:rPr>
          <w:rFonts w:ascii="Times New Roman" w:hAnsi="Times New Roman" w:cs="Times New Roman"/>
          <w:sz w:val="28"/>
          <w:szCs w:val="28"/>
        </w:rPr>
        <w:t xml:space="preserve">Новое направление работы с родителями,  которое; зарекомендовало себя результативно, имеет немало положительных отзывов от родителей); </w:t>
      </w:r>
      <w:proofErr w:type="gramEnd"/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b/>
          <w:sz w:val="28"/>
          <w:szCs w:val="28"/>
        </w:rPr>
        <w:t>- Круглый стол</w:t>
      </w:r>
      <w:r w:rsidRPr="00B24216">
        <w:rPr>
          <w:rFonts w:ascii="Times New Roman" w:hAnsi="Times New Roman" w:cs="Times New Roman"/>
          <w:sz w:val="28"/>
          <w:szCs w:val="28"/>
        </w:rPr>
        <w:t xml:space="preserve"> (в нетрадиционной обстановке с обязательным участием специалистов обсуждаются с родителями актуальные проблемы воспитания);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24216">
        <w:rPr>
          <w:rFonts w:ascii="Times New Roman" w:hAnsi="Times New Roman" w:cs="Times New Roman"/>
          <w:b/>
          <w:sz w:val="28"/>
          <w:szCs w:val="28"/>
        </w:rPr>
        <w:t>- Мини-собрания</w:t>
      </w:r>
      <w:r w:rsidRPr="00B24216">
        <w:rPr>
          <w:rFonts w:ascii="Times New Roman" w:hAnsi="Times New Roman" w:cs="Times New Roman"/>
          <w:sz w:val="28"/>
          <w:szCs w:val="28"/>
        </w:rPr>
        <w:t xml:space="preserve"> (</w:t>
      </w:r>
      <w:r w:rsidRPr="00B2421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чаще всего они охватывают несколько семей (2-4), которых интересует общая проблема, например: воспитание ребенка в неполной семье, в многодетной семье, закаливание часто болеющих детей и др.)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b/>
          <w:sz w:val="28"/>
          <w:szCs w:val="28"/>
        </w:rPr>
        <w:t>- Педагогический брифинг</w:t>
      </w:r>
      <w:r w:rsidRPr="00B24216">
        <w:rPr>
          <w:rFonts w:ascii="Times New Roman" w:hAnsi="Times New Roman" w:cs="Times New Roman"/>
          <w:sz w:val="28"/>
          <w:szCs w:val="28"/>
        </w:rPr>
        <w:t xml:space="preserve"> (краткая пресс-конференция, посвященная одной теме на которой вкратце излагается официальная позиция по определенному вопросу);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b/>
          <w:sz w:val="28"/>
          <w:szCs w:val="28"/>
        </w:rPr>
        <w:lastRenderedPageBreak/>
        <w:t>- Педагогическая гостиная</w:t>
      </w:r>
      <w:r w:rsidRPr="00B24216">
        <w:rPr>
          <w:rFonts w:ascii="Times New Roman" w:hAnsi="Times New Roman" w:cs="Times New Roman"/>
          <w:sz w:val="28"/>
          <w:szCs w:val="28"/>
        </w:rPr>
        <w:t xml:space="preserve"> (при проведении педагогической  гостиной у детей, родителей и педагогов появляется возможность совместного участия в творческих мероприятиях);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b/>
          <w:sz w:val="28"/>
          <w:szCs w:val="28"/>
        </w:rPr>
        <w:t>- Устные педагогические журналы</w:t>
      </w:r>
      <w:r w:rsidRPr="00B24216">
        <w:rPr>
          <w:rFonts w:ascii="Times New Roman" w:hAnsi="Times New Roman" w:cs="Times New Roman"/>
          <w:sz w:val="28"/>
          <w:szCs w:val="28"/>
        </w:rPr>
        <w:t xml:space="preserve"> (эта форма  позволяет наладить с родителями более искренние, доверительные, партнерские отношения, услышать их мнение, иметь возможность равноправного диалога педагога и родителей;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b/>
          <w:sz w:val="28"/>
          <w:szCs w:val="28"/>
        </w:rPr>
        <w:t>- Игры с педагогическим содержанием</w:t>
      </w:r>
      <w:r w:rsidRPr="00B24216">
        <w:rPr>
          <w:rFonts w:ascii="Times New Roman" w:hAnsi="Times New Roman" w:cs="Times New Roman"/>
          <w:sz w:val="28"/>
          <w:szCs w:val="28"/>
        </w:rPr>
        <w:t xml:space="preserve"> (используются  при проведении родительских собраний, чтобы избежать монотонности, они помогают родителям более непринужденно выполнить сложное задание);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4216">
        <w:rPr>
          <w:rFonts w:ascii="Times New Roman" w:hAnsi="Times New Roman" w:cs="Times New Roman"/>
          <w:b/>
          <w:sz w:val="28"/>
          <w:szCs w:val="28"/>
        </w:rPr>
        <w:t>- Посещение семьи</w:t>
      </w:r>
      <w:r w:rsidRPr="00B24216">
        <w:rPr>
          <w:rFonts w:ascii="Times New Roman" w:hAnsi="Times New Roman" w:cs="Times New Roman"/>
          <w:sz w:val="28"/>
          <w:szCs w:val="28"/>
        </w:rPr>
        <w:t xml:space="preserve">  (основная цель визита – познакомиться с ребенком и его близкими в привычной для него обстановке, в игре с ребенком, в разговоре с его близкими можно узнать много нужной информации о малыше, его пристрастиях, интересах.)</w:t>
      </w:r>
      <w:proofErr w:type="gramEnd"/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2. </w:t>
      </w:r>
      <w:proofErr w:type="spellStart"/>
      <w:r w:rsidRPr="00B2421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u w:val="single"/>
        </w:rPr>
        <w:t>Досуговое</w:t>
      </w:r>
      <w:proofErr w:type="spellEnd"/>
      <w:r w:rsidRPr="00B2421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u w:val="single"/>
        </w:rPr>
        <w:t xml:space="preserve"> направление</w:t>
      </w:r>
      <w:r w:rsidRPr="00B242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4216">
        <w:rPr>
          <w:rFonts w:ascii="Times New Roman" w:hAnsi="Times New Roman" w:cs="Times New Roman"/>
          <w:bCs/>
          <w:sz w:val="28"/>
          <w:szCs w:val="28"/>
        </w:rPr>
        <w:t>(призвано устанавливать теплые доверительные отношения, эмоциональный контакт между педагогами, родителями, детьми). Это направление самое привлекательное, востребованное, полезное.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>- Совместные досуги, праздники</w:t>
      </w:r>
      <w:r w:rsidRPr="00B24216">
        <w:rPr>
          <w:rFonts w:ascii="Times New Roman" w:hAnsi="Times New Roman" w:cs="Times New Roman"/>
          <w:bCs/>
          <w:sz w:val="28"/>
          <w:szCs w:val="28"/>
        </w:rPr>
        <w:t>;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>-Выставки работ родителей и детей</w:t>
      </w:r>
      <w:r w:rsidRPr="00B24216">
        <w:rPr>
          <w:rFonts w:ascii="Times New Roman" w:hAnsi="Times New Roman" w:cs="Times New Roman"/>
          <w:bCs/>
          <w:sz w:val="28"/>
          <w:szCs w:val="28"/>
        </w:rPr>
        <w:t xml:space="preserve"> (как правило, демонстрируют результаты совместной деятельности родителей и детей);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>-Клубы для родителей</w:t>
      </w:r>
      <w:r w:rsidRPr="00B24216">
        <w:rPr>
          <w:rFonts w:ascii="Times New Roman" w:hAnsi="Times New Roman" w:cs="Times New Roman"/>
          <w:bCs/>
          <w:sz w:val="28"/>
          <w:szCs w:val="28"/>
        </w:rPr>
        <w:t xml:space="preserve"> (данная форма общения предполагает установления между педагогами и родителями доверительных отношений), </w:t>
      </w:r>
    </w:p>
    <w:p w:rsidR="006C43A6" w:rsidRPr="006C43A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>- Семинары, практикумы</w:t>
      </w:r>
      <w:r w:rsidRPr="00B24216">
        <w:rPr>
          <w:rFonts w:ascii="Times New Roman" w:hAnsi="Times New Roman" w:cs="Times New Roman"/>
          <w:bCs/>
          <w:sz w:val="28"/>
          <w:szCs w:val="28"/>
        </w:rPr>
        <w:t xml:space="preserve"> (обучают специальным упражнениям, помогают применить полученную информацию на практике).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B24216">
        <w:rPr>
          <w:rFonts w:ascii="Times New Roman" w:hAnsi="Times New Roman" w:cs="Times New Roman"/>
          <w:b/>
          <w:bCs/>
          <w:sz w:val="28"/>
          <w:szCs w:val="28"/>
          <w:u w:val="single"/>
        </w:rPr>
        <w:t>Наглядно-информационные формы взаимодействия:</w:t>
      </w:r>
      <w:r w:rsidRPr="00B242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4216">
        <w:rPr>
          <w:rFonts w:ascii="Times New Roman" w:hAnsi="Times New Roman" w:cs="Times New Roman"/>
          <w:bCs/>
          <w:sz w:val="28"/>
          <w:szCs w:val="28"/>
        </w:rPr>
        <w:t>(дают возможность донести до родителей любую информацию в доступной форме, напомнить тактично о родительских обязанностях и ответственности.).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>Информационные проспекты для родителей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24216">
        <w:rPr>
          <w:rFonts w:ascii="Times New Roman" w:hAnsi="Times New Roman" w:cs="Times New Roman"/>
          <w:b/>
          <w:bCs/>
          <w:sz w:val="28"/>
          <w:szCs w:val="28"/>
        </w:rPr>
        <w:t>- Альманахи</w:t>
      </w:r>
      <w:r w:rsidRPr="00B24216">
        <w:rPr>
          <w:rFonts w:ascii="Times New Roman" w:hAnsi="Times New Roman" w:cs="Times New Roman"/>
          <w:bCs/>
          <w:sz w:val="28"/>
          <w:szCs w:val="28"/>
        </w:rPr>
        <w:t xml:space="preserve"> (составление журнала, которое позволяет изучить интересующую тему поэтапно, начиная с истоков);</w:t>
      </w:r>
      <w:proofErr w:type="gramEnd"/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B2421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24216">
        <w:rPr>
          <w:rFonts w:ascii="Times New Roman" w:hAnsi="Times New Roman" w:cs="Times New Roman"/>
          <w:b/>
          <w:bCs/>
          <w:sz w:val="28"/>
          <w:szCs w:val="28"/>
        </w:rPr>
        <w:t>Журналы и газеты, издаваемые ДОУ для родителей</w:t>
      </w:r>
      <w:r w:rsidRPr="00B24216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B2421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рассказывают родителям о жизни ребят в детском саду.</w:t>
      </w:r>
      <w:proofErr w:type="gramEnd"/>
      <w:r w:rsidRPr="00B2421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B2421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Эта форма удобна тем, что родители могут ознакомиться с газетой или журналом в то время, когда по тем или иным причинам ожидают своего ребенка в приемной)</w:t>
      </w:r>
      <w:proofErr w:type="gramEnd"/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4216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</w:t>
      </w:r>
      <w:r w:rsidRPr="00B242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4216">
        <w:rPr>
          <w:rFonts w:ascii="Times New Roman" w:hAnsi="Times New Roman" w:cs="Times New Roman"/>
          <w:b/>
          <w:bCs/>
          <w:sz w:val="28"/>
          <w:szCs w:val="28"/>
        </w:rPr>
        <w:t>Дни (недели) открытых дверей</w:t>
      </w:r>
      <w:r w:rsidRPr="00B24216">
        <w:rPr>
          <w:rFonts w:ascii="Times New Roman" w:hAnsi="Times New Roman" w:cs="Times New Roman"/>
          <w:bCs/>
          <w:sz w:val="28"/>
          <w:szCs w:val="28"/>
        </w:rPr>
        <w:t xml:space="preserve"> (знакомим родителей с задачами, правилами и традициями ДОУ);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421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24216">
        <w:rPr>
          <w:rFonts w:ascii="Times New Roman" w:hAnsi="Times New Roman" w:cs="Times New Roman"/>
          <w:b/>
          <w:bCs/>
          <w:sz w:val="28"/>
          <w:szCs w:val="28"/>
        </w:rPr>
        <w:t xml:space="preserve">Открытые просмотры занятий и других видов деятельности детей; 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421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24216">
        <w:rPr>
          <w:rFonts w:ascii="Times New Roman" w:hAnsi="Times New Roman" w:cs="Times New Roman"/>
          <w:b/>
          <w:bCs/>
          <w:sz w:val="28"/>
          <w:szCs w:val="28"/>
        </w:rPr>
        <w:t>Выпуск стенгазет</w:t>
      </w:r>
      <w:r w:rsidRPr="00B24216">
        <w:rPr>
          <w:rFonts w:ascii="Times New Roman" w:hAnsi="Times New Roman" w:cs="Times New Roman"/>
          <w:bCs/>
          <w:sz w:val="28"/>
          <w:szCs w:val="28"/>
        </w:rPr>
        <w:t xml:space="preserve"> (содержится информация о том, какая емкая работа ведется с дошкольниками в детском саду, меняет отношение родителей к педагогам);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24216">
        <w:rPr>
          <w:rFonts w:ascii="Times New Roman" w:hAnsi="Times New Roman" w:cs="Times New Roman"/>
          <w:b/>
          <w:bCs/>
          <w:sz w:val="28"/>
          <w:szCs w:val="28"/>
        </w:rPr>
        <w:t>Организация мини-библиотек</w:t>
      </w:r>
      <w:r w:rsidRPr="00B242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4216">
        <w:rPr>
          <w:rFonts w:ascii="Times New Roman" w:hAnsi="Times New Roman" w:cs="Times New Roman"/>
          <w:sz w:val="28"/>
          <w:szCs w:val="28"/>
        </w:rPr>
        <w:t xml:space="preserve">(родители имеют возможность выбрать книгу самостоятельно, либо привлечь ребенка к выбору понравившейся книги и взять ее домой, книга возвращается по мере прочтения). 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4216">
        <w:rPr>
          <w:rFonts w:ascii="Times New Roman" w:hAnsi="Times New Roman" w:cs="Times New Roman"/>
          <w:bCs/>
          <w:sz w:val="28"/>
          <w:szCs w:val="28"/>
        </w:rPr>
        <w:t xml:space="preserve">    Данные современные формы взаимодействия позволяют родителям объективно увидеть деятельность педагога, пересмотреть методы и приемы домашнего воспитания.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4. Информационно – аналитическое направление </w:t>
      </w:r>
      <w:r w:rsidRPr="00B24216">
        <w:rPr>
          <w:rFonts w:ascii="Times New Roman" w:hAnsi="Times New Roman" w:cs="Times New Roman"/>
          <w:sz w:val="28"/>
          <w:szCs w:val="28"/>
        </w:rPr>
        <w:t xml:space="preserve">(направлено на выявление интересов, потребностей, запросов родителей, уровня их педагогической грамотности). 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>По данному направлению можно проводить: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- </w:t>
      </w:r>
      <w:r w:rsidRPr="00B24216">
        <w:rPr>
          <w:rFonts w:ascii="Times New Roman" w:hAnsi="Times New Roman" w:cs="Times New Roman"/>
          <w:b/>
          <w:sz w:val="28"/>
          <w:szCs w:val="28"/>
        </w:rPr>
        <w:t>Проведение социологических срезов, опросов;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- </w:t>
      </w:r>
      <w:r w:rsidRPr="00B24216">
        <w:rPr>
          <w:rFonts w:ascii="Times New Roman" w:hAnsi="Times New Roman" w:cs="Times New Roman"/>
          <w:b/>
          <w:sz w:val="28"/>
          <w:szCs w:val="28"/>
        </w:rPr>
        <w:t>«Почта доверия»</w:t>
      </w:r>
      <w:r w:rsidRPr="00B24216">
        <w:rPr>
          <w:rFonts w:ascii="Times New Roman" w:hAnsi="Times New Roman" w:cs="Times New Roman"/>
          <w:sz w:val="28"/>
          <w:szCs w:val="28"/>
        </w:rPr>
        <w:t xml:space="preserve"> (Вы спрашиваете - мы отвечаем, это коробка в которую родители могут положить свои записки со своими идеями и предложениями); 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- </w:t>
      </w:r>
      <w:r w:rsidRPr="00B24216">
        <w:rPr>
          <w:rFonts w:ascii="Times New Roman" w:hAnsi="Times New Roman" w:cs="Times New Roman"/>
          <w:b/>
          <w:sz w:val="28"/>
          <w:szCs w:val="28"/>
        </w:rPr>
        <w:t>Индивидуальные блокноты</w:t>
      </w:r>
      <w:r w:rsidRPr="00B24216">
        <w:rPr>
          <w:rFonts w:ascii="Times New Roman" w:hAnsi="Times New Roman" w:cs="Times New Roman"/>
          <w:sz w:val="28"/>
          <w:szCs w:val="28"/>
        </w:rPr>
        <w:t xml:space="preserve"> (записываются успехи детей по разным видам деятельности, родители задают интересующие  вопросы, такие блокноты ежедневно курсируют между детским садом и семьей, чтобы делиться информацией, что происходит дома и в детском саду) </w:t>
      </w:r>
    </w:p>
    <w:p w:rsidR="006C43A6" w:rsidRPr="00B24216" w:rsidRDefault="006C43A6" w:rsidP="006C43A6">
      <w:pPr>
        <w:spacing w:after="0" w:line="240" w:lineRule="auto"/>
        <w:rPr>
          <w:b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>Общение, ежедневные беседы</w:t>
      </w:r>
      <w:r w:rsidRPr="00B24216">
        <w:rPr>
          <w:b/>
          <w:sz w:val="28"/>
          <w:szCs w:val="28"/>
        </w:rPr>
        <w:t xml:space="preserve"> </w:t>
      </w:r>
    </w:p>
    <w:p w:rsidR="006C43A6" w:rsidRPr="00B24216" w:rsidRDefault="006C43A6" w:rsidP="006C43A6">
      <w:pPr>
        <w:spacing w:after="0" w:line="240" w:lineRule="auto"/>
        <w:rPr>
          <w:b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Важнейшей частью работы педагогического  коллектива является общение с семьей о ребенке. Все родители заинтересованы в благополучии своих детей. Педагоги должны охотно обсуждать с родителями все аспекты развития детей, что бы действовать более эффективно. Важно помнить: родители должны привыкнуть к радушному приему, почувствовать себя нужным в детском саду, группе. 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  <w:u w:val="single"/>
        </w:rPr>
        <w:t>Памятка воспитателю при общении с родителями: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- Важнейшая предпосылка </w:t>
      </w:r>
      <w:proofErr w:type="gramStart"/>
      <w:r w:rsidRPr="00B24216">
        <w:rPr>
          <w:rFonts w:ascii="Times New Roman" w:hAnsi="Times New Roman" w:cs="Times New Roman"/>
          <w:sz w:val="28"/>
          <w:szCs w:val="28"/>
        </w:rPr>
        <w:t>открытого</w:t>
      </w:r>
      <w:proofErr w:type="gramEnd"/>
      <w:r w:rsidRPr="00B24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216">
        <w:rPr>
          <w:rFonts w:ascii="Times New Roman" w:hAnsi="Times New Roman" w:cs="Times New Roman"/>
          <w:sz w:val="28"/>
          <w:szCs w:val="28"/>
        </w:rPr>
        <w:t>общения-умение</w:t>
      </w:r>
      <w:proofErr w:type="spellEnd"/>
      <w:r w:rsidRPr="00B24216">
        <w:rPr>
          <w:rFonts w:ascii="Times New Roman" w:hAnsi="Times New Roman" w:cs="Times New Roman"/>
          <w:sz w:val="28"/>
          <w:szCs w:val="28"/>
        </w:rPr>
        <w:t xml:space="preserve"> внимательно слушать и задавать открытые вопросы.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>-Педагог должен использовать ясный, понятный язык, предоставлять им возможность задавать вопросы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>- Для общения выбирайте места, где можно побеседовать с глазу на глаз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- Сохраняйте конфиденциальность беседы. 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421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24216">
        <w:rPr>
          <w:rFonts w:ascii="Times New Roman" w:hAnsi="Times New Roman" w:cs="Times New Roman"/>
          <w:b/>
          <w:bCs/>
          <w:sz w:val="28"/>
          <w:szCs w:val="28"/>
        </w:rPr>
        <w:t>Анкетирование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bCs/>
          <w:sz w:val="28"/>
          <w:szCs w:val="28"/>
          <w:u w:val="single"/>
        </w:rPr>
        <w:t>Анкетирование</w:t>
      </w:r>
      <w:r w:rsidRPr="00B24216">
        <w:rPr>
          <w:rFonts w:ascii="Times New Roman" w:hAnsi="Times New Roman" w:cs="Times New Roman"/>
          <w:sz w:val="28"/>
          <w:szCs w:val="28"/>
        </w:rPr>
        <w:t xml:space="preserve">-сбор дополнительной информации, а так же выявление свойств личности, способов поведения, представлений 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>Направления анкетирования: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>- Выявление ценностных ориентаций,  представлений о развитии и воспитании детей, типах семейного воспитания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>- Определение индивидуально-типологических и личностных особенностей детей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>- Исследование представлений родителей о степени эмоционального благополучия в группе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>- Изучение образовательных и педагогических потребностей семей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>- Изучение удовлетворенности работы ДОУ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4216">
        <w:rPr>
          <w:rFonts w:ascii="Times New Roman" w:hAnsi="Times New Roman" w:cs="Times New Roman"/>
          <w:b/>
          <w:sz w:val="28"/>
          <w:szCs w:val="28"/>
        </w:rPr>
        <w:t>Записки и дневники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  <w:u w:val="single"/>
        </w:rPr>
        <w:t>Записки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B24216">
        <w:rPr>
          <w:rFonts w:ascii="Times New Roman" w:hAnsi="Times New Roman" w:cs="Times New Roman"/>
          <w:sz w:val="28"/>
          <w:szCs w:val="28"/>
        </w:rPr>
        <w:t xml:space="preserve"> Для расширения форм общения с семьями возможна организация переписки педагогов и родителей, а также детей и родителей. Данную переписку можно организовать в рамках сюжетно-ролевой игры </w:t>
      </w:r>
      <w:r w:rsidRPr="00B24216">
        <w:rPr>
          <w:rFonts w:ascii="Times New Roman" w:hAnsi="Times New Roman" w:cs="Times New Roman"/>
          <w:sz w:val="28"/>
          <w:szCs w:val="28"/>
          <w:u w:val="single"/>
        </w:rPr>
        <w:t>«Почта».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Родители могут написать педагогам о своих пожеланиях, впечатлениях, беспокойствах, выразить благодарность. Воспитатели могут писать родителям короткие письменные сообщения о достижениях ребенка, выражать благодарность за помощь и т.д. Дети могут нарисовать свои сокровенные желания и т.д. 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  <w:u w:val="single"/>
        </w:rPr>
        <w:lastRenderedPageBreak/>
        <w:t>Дневники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24216">
        <w:rPr>
          <w:rFonts w:ascii="Times New Roman" w:hAnsi="Times New Roman" w:cs="Times New Roman"/>
          <w:sz w:val="28"/>
          <w:szCs w:val="28"/>
        </w:rPr>
        <w:t xml:space="preserve">- более развернутая форма общения. Воспитатель наблюдая, делает «дневниковые заметки» - это записи впечатлений о групповой или индивидуальной  деятельности, описание смешных эпизодов, интервью и беседы с детьми. Знакомясь с данными материалами, родители подробно узнают о жизни детей в </w:t>
      </w:r>
      <w:proofErr w:type="spellStart"/>
      <w:r w:rsidRPr="00B2421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24216">
        <w:rPr>
          <w:rFonts w:ascii="Times New Roman" w:hAnsi="Times New Roman" w:cs="Times New Roman"/>
          <w:sz w:val="28"/>
          <w:szCs w:val="28"/>
        </w:rPr>
        <w:t>/</w:t>
      </w:r>
      <w:r w:rsidRPr="00B2421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24216">
        <w:rPr>
          <w:rFonts w:ascii="Times New Roman" w:hAnsi="Times New Roman" w:cs="Times New Roman"/>
          <w:sz w:val="28"/>
          <w:szCs w:val="28"/>
        </w:rPr>
        <w:t>.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4216">
        <w:rPr>
          <w:rFonts w:ascii="Times New Roman" w:hAnsi="Times New Roman" w:cs="Times New Roman"/>
          <w:b/>
          <w:sz w:val="28"/>
          <w:szCs w:val="28"/>
        </w:rPr>
        <w:t>Информационные стенды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  На них помещают информацию и объявлениях о предстоящих событиях, дневное расписание, благодарность за помощь. Необходимо сделать их яркими и красочными. </w:t>
      </w:r>
      <w:r w:rsidRPr="00B24216">
        <w:rPr>
          <w:rFonts w:ascii="Times New Roman" w:hAnsi="Times New Roman" w:cs="Times New Roman"/>
          <w:sz w:val="28"/>
          <w:szCs w:val="28"/>
          <w:u w:val="single"/>
        </w:rPr>
        <w:t>Важно менять содержание на ней!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Советы по организации объявлений: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>- Информация должна располагаться на уровне глаз взрослого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>- Важно помнить, что каждому приятно увидеть на доске свою фамилию или фотографию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- Информация должна быть короткой, постоянно обновляться </w:t>
      </w:r>
    </w:p>
    <w:p w:rsidR="006C43A6" w:rsidRPr="00B24216" w:rsidRDefault="006C43A6" w:rsidP="006C43A6">
      <w:pPr>
        <w:spacing w:after="0" w:line="240" w:lineRule="auto"/>
        <w:jc w:val="both"/>
        <w:rPr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>Тематические стенды и папки-передвижки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4216">
        <w:rPr>
          <w:rFonts w:ascii="Times New Roman" w:hAnsi="Times New Roman" w:cs="Times New Roman"/>
          <w:bCs/>
          <w:sz w:val="28"/>
          <w:szCs w:val="28"/>
        </w:rPr>
        <w:t xml:space="preserve">      Тематические стенды и папки-передвижки целесообразно организовывать для тематической информации специалистов (психолога, старшей медсестры, музыкального руководителя, и т.д.) Важно помнить о частой смене информации на данных стендах, о доступном языке и шрифте </w:t>
      </w:r>
    </w:p>
    <w:p w:rsidR="006C43A6" w:rsidRPr="00B24216" w:rsidRDefault="006C43A6" w:rsidP="006C43A6">
      <w:pPr>
        <w:spacing w:after="0" w:line="240" w:lineRule="auto"/>
        <w:jc w:val="both"/>
        <w:rPr>
          <w:b/>
          <w:bCs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>Выставки продуктов  детской и совместной деятельности</w:t>
      </w:r>
      <w:r w:rsidRPr="00B24216">
        <w:rPr>
          <w:b/>
          <w:bCs/>
          <w:sz w:val="28"/>
          <w:szCs w:val="28"/>
        </w:rPr>
        <w:t xml:space="preserve"> </w:t>
      </w:r>
    </w:p>
    <w:p w:rsidR="006C43A6" w:rsidRPr="00B24216" w:rsidRDefault="006C43A6" w:rsidP="006C43A6">
      <w:pPr>
        <w:spacing w:after="0" w:line="240" w:lineRule="auto"/>
        <w:jc w:val="both"/>
        <w:rPr>
          <w:b/>
          <w:bCs/>
          <w:sz w:val="28"/>
          <w:szCs w:val="28"/>
        </w:rPr>
      </w:pPr>
      <w:r w:rsidRPr="00B24216">
        <w:rPr>
          <w:rFonts w:ascii="Times New Roman" w:hAnsi="Times New Roman" w:cs="Times New Roman"/>
          <w:bCs/>
          <w:sz w:val="28"/>
          <w:szCs w:val="28"/>
        </w:rPr>
        <w:t xml:space="preserve">   Важно, что бы данные выставки находились в доступном, как для детей, так и для родителей месте. Это могут быть отдельные полки, стеллажи. Здесь могут быть размещены творческие работы детей, результаты совместных проектов, фотоматериалы. </w:t>
      </w:r>
      <w:r w:rsidRPr="00B24216">
        <w:rPr>
          <w:b/>
          <w:bCs/>
          <w:sz w:val="28"/>
          <w:szCs w:val="28"/>
        </w:rPr>
        <w:t xml:space="preserve"> </w:t>
      </w:r>
      <w:r w:rsidRPr="00B24216">
        <w:rPr>
          <w:rFonts w:ascii="Times New Roman" w:hAnsi="Times New Roman" w:cs="Times New Roman"/>
          <w:bCs/>
          <w:sz w:val="28"/>
          <w:szCs w:val="28"/>
        </w:rPr>
        <w:t xml:space="preserve">Важно помнить о частой смене информации. </w:t>
      </w:r>
    </w:p>
    <w:p w:rsidR="006C43A6" w:rsidRPr="00B24216" w:rsidRDefault="006C43A6" w:rsidP="006C43A6">
      <w:pPr>
        <w:spacing w:after="0" w:line="240" w:lineRule="auto"/>
        <w:rPr>
          <w:b/>
          <w:bCs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>Родительские собрания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24216">
        <w:rPr>
          <w:rFonts w:ascii="Times New Roman" w:hAnsi="Times New Roman" w:cs="Times New Roman"/>
          <w:bCs/>
          <w:sz w:val="28"/>
          <w:szCs w:val="28"/>
        </w:rPr>
        <w:t xml:space="preserve">Родительские собрания - самая распространенная форма встреч </w:t>
      </w:r>
      <w:proofErr w:type="gramStart"/>
      <w:r w:rsidRPr="00B24216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B24216">
        <w:rPr>
          <w:rFonts w:ascii="Times New Roman" w:hAnsi="Times New Roman" w:cs="Times New Roman"/>
          <w:bCs/>
          <w:sz w:val="28"/>
          <w:szCs w:val="28"/>
        </w:rPr>
        <w:t xml:space="preserve"> родителям. Проводится 3-4 раза в год.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u w:val="single"/>
        </w:rPr>
      </w:pPr>
      <w:r w:rsidRPr="00B24216"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u w:val="single"/>
        </w:rPr>
        <w:t>Формы проведения родительских собраний: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24216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Собрания-знакомства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24216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-Собрания консультации (ответы специалистов на вопросы родителей, консультирование)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24216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- Семинары (знакомство с новыми методиками воспитания) 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24216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Семинары-практикумы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24216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Неформальные встречи (праздники, дни рождения)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24216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Заседания родительского комитета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24216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Собрания-развлечения (совместно с родителями проводятся музыкальные, спортивные праздники, экскурсии, представления)</w:t>
      </w:r>
    </w:p>
    <w:p w:rsidR="006C43A6" w:rsidRPr="006C43A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  <w:r w:rsidRPr="00B24216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 Итоговое родительское собрание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>Дни добрых дел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    Дни добровольной посильной помощи родителей группе, ДО</w:t>
      </w:r>
      <w:proofErr w:type="gramStart"/>
      <w:r w:rsidRPr="00B24216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B24216">
        <w:rPr>
          <w:rFonts w:ascii="Times New Roman" w:hAnsi="Times New Roman" w:cs="Times New Roman"/>
          <w:sz w:val="28"/>
          <w:szCs w:val="28"/>
        </w:rPr>
        <w:t xml:space="preserve"> ремонт игрушек, мебели в группе, помощь в создании предметно – развивающей среды в группе. 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   Необходимо  стремится, чтобы детям в ДОУ было хорошо, уютно. В зависимости от плана работы, сообща составлялся график помощи родителей, обговаривали каждое мероприятие, решали проблемы.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     Благодаря этому, все дела проходили с большим энтузиазмом, так как при их реализации каждый вносил крупицы своего труда, умения, творчества.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421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Кораблик   машину и песочницу сделала  нам семья </w:t>
      </w:r>
      <w:proofErr w:type="spellStart"/>
      <w:r w:rsidRPr="00B24216">
        <w:rPr>
          <w:rFonts w:ascii="Times New Roman" w:hAnsi="Times New Roman" w:cs="Times New Roman"/>
          <w:b/>
          <w:sz w:val="28"/>
          <w:szCs w:val="28"/>
        </w:rPr>
        <w:t>Ахмадышиных</w:t>
      </w:r>
      <w:proofErr w:type="spellEnd"/>
    </w:p>
    <w:p w:rsidR="006C43A6" w:rsidRPr="00B24216" w:rsidRDefault="006C43A6" w:rsidP="006C43A6">
      <w:pPr>
        <w:spacing w:after="0" w:line="240" w:lineRule="auto"/>
        <w:rPr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>Красивые костюмы для уголка ряженья  сшили нам мамы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24216">
        <w:rPr>
          <w:rFonts w:ascii="Times New Roman" w:hAnsi="Times New Roman" w:cs="Times New Roman"/>
          <w:sz w:val="28"/>
          <w:szCs w:val="28"/>
        </w:rPr>
        <w:t>Хочется отметить активную помощь родителей в создании предметно - развивающей среды нашей  группы. В начале года обновили дидактические игры, пособия, сюжетно-ролевые игры; пополнили игровые зоны.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 xml:space="preserve">«В гости к нам пришла зима» (так красиво украсили наши родители группу) 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    </w:t>
      </w:r>
      <w:r w:rsidRPr="00B24216">
        <w:rPr>
          <w:rFonts w:ascii="Times New Roman" w:hAnsi="Times New Roman" w:cs="Times New Roman"/>
          <w:b/>
          <w:bCs/>
          <w:sz w:val="28"/>
          <w:szCs w:val="28"/>
        </w:rPr>
        <w:t xml:space="preserve">Вот такой символ года, и камин  сделала семья </w:t>
      </w:r>
      <w:proofErr w:type="spellStart"/>
      <w:r w:rsidRPr="00B24216">
        <w:rPr>
          <w:rFonts w:ascii="Times New Roman" w:hAnsi="Times New Roman" w:cs="Times New Roman"/>
          <w:b/>
          <w:bCs/>
          <w:sz w:val="28"/>
          <w:szCs w:val="28"/>
        </w:rPr>
        <w:t>Загуренко</w:t>
      </w:r>
      <w:proofErr w:type="spellEnd"/>
      <w:r w:rsidRPr="00B242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421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24216">
        <w:rPr>
          <w:rFonts w:ascii="Times New Roman" w:hAnsi="Times New Roman" w:cs="Times New Roman"/>
          <w:bCs/>
          <w:sz w:val="28"/>
          <w:szCs w:val="28"/>
        </w:rPr>
        <w:t xml:space="preserve">Привлекаем родителей к участию  в организованной образовательной деятельности – мама  </w:t>
      </w:r>
      <w:proofErr w:type="spellStart"/>
      <w:r w:rsidRPr="00B24216">
        <w:rPr>
          <w:rFonts w:ascii="Times New Roman" w:hAnsi="Times New Roman" w:cs="Times New Roman"/>
          <w:bCs/>
          <w:sz w:val="28"/>
          <w:szCs w:val="28"/>
        </w:rPr>
        <w:t>Вильдана</w:t>
      </w:r>
      <w:proofErr w:type="spellEnd"/>
      <w:r w:rsidRPr="00B24216">
        <w:rPr>
          <w:rFonts w:ascii="Times New Roman" w:hAnsi="Times New Roman" w:cs="Times New Roman"/>
          <w:bCs/>
          <w:sz w:val="28"/>
          <w:szCs w:val="28"/>
        </w:rPr>
        <w:t xml:space="preserve"> М. рассказала нам о коже и как правильно о ней заботиться.</w:t>
      </w:r>
      <w:r w:rsidRPr="00B24216">
        <w:rPr>
          <w:rFonts w:ascii="Times New Roman" w:hAnsi="Times New Roman" w:cs="Times New Roman"/>
          <w:sz w:val="28"/>
          <w:szCs w:val="28"/>
        </w:rPr>
        <w:t xml:space="preserve">  Провела опыт «Чистые ли у нас руки?» 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Выпуск родителями стенгазеты   «Их подвиг вечен!» 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   Накануне празднования Дня Победы мы с ребятами старшей группы решили оформить стенгазету, попросили наших родителей найти в своих семейных альбомах фотографии прадедушек - участников Великой Отечественной войны. В тех семьях, в которых прадеды бывали на войне, охотно откликнулись на нашу просьбу. Родители поддержали нашу идею и оформили  стенгазету.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    Вечная память жертвам Великой Отечественной Войны! Вечная Слава героям, павшим за свободу и независимость нашей Родины 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24216">
        <w:rPr>
          <w:rFonts w:ascii="Times New Roman" w:hAnsi="Times New Roman" w:cs="Times New Roman"/>
          <w:bCs/>
          <w:sz w:val="28"/>
          <w:szCs w:val="28"/>
        </w:rPr>
        <w:t>Досуговые</w:t>
      </w:r>
      <w:proofErr w:type="spellEnd"/>
      <w:r w:rsidRPr="00B24216">
        <w:rPr>
          <w:rFonts w:ascii="Times New Roman" w:hAnsi="Times New Roman" w:cs="Times New Roman"/>
          <w:bCs/>
          <w:sz w:val="28"/>
          <w:szCs w:val="28"/>
        </w:rPr>
        <w:t xml:space="preserve"> формы организации призваны устанавливать теплые неформальные отношения между педагогами и родителями, а также более доверительные отношения между взрослыми и детьми. К данной форме организации относятся совместные праздники, развлечения, досуги.      Праздник в детском саду – это радость, веселье, торжество, которое разделяют и взрослые, и дети.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4216">
        <w:rPr>
          <w:rFonts w:ascii="Times New Roman" w:hAnsi="Times New Roman" w:cs="Times New Roman"/>
          <w:bCs/>
          <w:sz w:val="28"/>
          <w:szCs w:val="28"/>
        </w:rPr>
        <w:t xml:space="preserve">Экскурсия на лесную поляну  </w:t>
      </w:r>
      <w:r w:rsidRPr="00B2421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24216">
        <w:rPr>
          <w:rFonts w:ascii="Times New Roman" w:hAnsi="Times New Roman" w:cs="Times New Roman"/>
          <w:bCs/>
          <w:sz w:val="28"/>
          <w:szCs w:val="28"/>
        </w:rPr>
        <w:t xml:space="preserve">В гости к </w:t>
      </w:r>
      <w:proofErr w:type="spellStart"/>
      <w:r w:rsidRPr="00B24216">
        <w:rPr>
          <w:rFonts w:ascii="Times New Roman" w:hAnsi="Times New Roman" w:cs="Times New Roman"/>
          <w:bCs/>
          <w:sz w:val="28"/>
          <w:szCs w:val="28"/>
        </w:rPr>
        <w:t>Лесовичку</w:t>
      </w:r>
      <w:proofErr w:type="spellEnd"/>
      <w:r w:rsidRPr="00B24216">
        <w:rPr>
          <w:rFonts w:ascii="Times New Roman" w:hAnsi="Times New Roman" w:cs="Times New Roman"/>
          <w:bCs/>
          <w:sz w:val="28"/>
          <w:szCs w:val="28"/>
        </w:rPr>
        <w:t>»  (с привлечением родителей)</w:t>
      </w:r>
    </w:p>
    <w:p w:rsidR="006C43A6" w:rsidRPr="00B24216" w:rsidRDefault="006C43A6" w:rsidP="006C43A6">
      <w:pPr>
        <w:spacing w:after="0" w:line="240" w:lineRule="auto"/>
        <w:jc w:val="both"/>
        <w:rPr>
          <w:sz w:val="28"/>
          <w:szCs w:val="28"/>
        </w:rPr>
      </w:pPr>
      <w:r w:rsidRPr="00B24216">
        <w:rPr>
          <w:rFonts w:ascii="Times New Roman" w:hAnsi="Times New Roman" w:cs="Times New Roman"/>
          <w:bCs/>
          <w:sz w:val="28"/>
          <w:szCs w:val="28"/>
        </w:rPr>
        <w:t>Экскурсия в пожарную часть к папе Данила С</w:t>
      </w:r>
      <w:r w:rsidRPr="00B24216">
        <w:rPr>
          <w:rFonts w:ascii="Times New Roman" w:hAnsi="Times New Roman" w:cs="Times New Roman"/>
          <w:sz w:val="28"/>
          <w:szCs w:val="28"/>
        </w:rPr>
        <w:t>.</w:t>
      </w:r>
      <w:r w:rsidRPr="00B24216">
        <w:rPr>
          <w:sz w:val="28"/>
          <w:szCs w:val="28"/>
        </w:rPr>
        <w:t xml:space="preserve"> </w:t>
      </w:r>
    </w:p>
    <w:p w:rsidR="006C43A6" w:rsidRPr="00B24216" w:rsidRDefault="006C43A6" w:rsidP="006C4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>Результаты совместной деятельности:</w:t>
      </w:r>
    </w:p>
    <w:p w:rsidR="006C43A6" w:rsidRPr="00B24216" w:rsidRDefault="006C43A6" w:rsidP="006C43A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>у родителей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4216">
        <w:rPr>
          <w:rFonts w:ascii="Times New Roman" w:hAnsi="Times New Roman" w:cs="Times New Roman"/>
          <w:sz w:val="28"/>
          <w:szCs w:val="28"/>
        </w:rPr>
        <w:t>сформировались доверительные, партнерские отношения с детьми и педагогами;</w:t>
      </w:r>
    </w:p>
    <w:p w:rsidR="006C43A6" w:rsidRPr="00B24216" w:rsidRDefault="006C43A6" w:rsidP="006C43A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 активизировалась деятельность родителей в жизни ребенка в дошкольном учреждении;</w:t>
      </w:r>
    </w:p>
    <w:p w:rsidR="006C43A6" w:rsidRPr="00B24216" w:rsidRDefault="006C43A6" w:rsidP="006C43A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 родители стали больше участвовать в различных акциях, открывающих детям любящих, творческих, родителей 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    В условиях пандемии COVID-19 жить и работать всем приходится по-новому. Всех участников образовательного процесса - родителей и детей, педагогов и специалистов ДОУ, </w:t>
      </w:r>
      <w:proofErr w:type="gramStart"/>
      <w:r w:rsidRPr="00B24216">
        <w:rPr>
          <w:rFonts w:ascii="Times New Roman" w:hAnsi="Times New Roman" w:cs="Times New Roman"/>
          <w:sz w:val="28"/>
          <w:szCs w:val="28"/>
        </w:rPr>
        <w:t>коснулись</w:t>
      </w:r>
      <w:proofErr w:type="gramEnd"/>
      <w:r w:rsidRPr="00B24216">
        <w:rPr>
          <w:rFonts w:ascii="Times New Roman" w:hAnsi="Times New Roman" w:cs="Times New Roman"/>
          <w:sz w:val="28"/>
          <w:szCs w:val="28"/>
        </w:rPr>
        <w:t xml:space="preserve"> эти изменения и каждый из нас вынужден приспосабливаться и находить возможности поддерживать привычный ритм жизни. 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   Таким образом, в связи со сложившейся  ситуацией педагогам приходится искать новые удобные и безопасные формы работы с воспитанниками и их родителями. На данном этапе перед нами стоит задача непрерывно продолжать развитие детей, для этого разрабатываются всевозможные консультации, фото и видео материалы, которые служат помощью для родителей в вопросах воспитания и обучения детей в семье. В связи с тем, </w:t>
      </w:r>
      <w:r w:rsidRPr="00B24216">
        <w:rPr>
          <w:rFonts w:ascii="Times New Roman" w:hAnsi="Times New Roman" w:cs="Times New Roman"/>
          <w:sz w:val="28"/>
          <w:szCs w:val="28"/>
        </w:rPr>
        <w:lastRenderedPageBreak/>
        <w:t xml:space="preserve">что на данном этапе нет возможности использовать традиционные формы работы с родителями, нами активно используются социальные сети и </w:t>
      </w:r>
      <w:proofErr w:type="spellStart"/>
      <w:r w:rsidRPr="00B24216"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 w:rsidRPr="00B24216">
        <w:rPr>
          <w:rFonts w:ascii="Times New Roman" w:hAnsi="Times New Roman" w:cs="Times New Roman"/>
          <w:sz w:val="28"/>
          <w:szCs w:val="28"/>
        </w:rPr>
        <w:t>, с помощью которых мы имеем возможность общения с  родителями, не выходя из дома.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  Результатом дистанционного взаимодействия стало повышение уровня родительской компетентности в вопросах развития детей, проявление  творческой инициативы и интереса к деятельности детского сада. 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 xml:space="preserve">   От участия родителей в работе дошкольного учреждения выигрывают все: сами родители, педагоги и, прежде всего дети. Они с уважением, любовью и благодарностью смотрят на членов своей семьи, которые, оказывается, так много могут и умеют, у которых такие золотые руки. Педагоги, в свою очередь, имеют возможность лучше узнать семьи своих воспитанников, понять сильные и слабые стороны домашнего воспитания, определить характер и меру своей помощи, а иногда просто поучиться. </w:t>
      </w: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216">
        <w:rPr>
          <w:rFonts w:ascii="Times New Roman" w:hAnsi="Times New Roman" w:cs="Times New Roman"/>
          <w:b/>
          <w:bCs/>
          <w:sz w:val="28"/>
          <w:szCs w:val="28"/>
        </w:rPr>
        <w:t xml:space="preserve">  Семья и детский сад – два воспитательных феномена, каждый </w:t>
      </w:r>
      <w:proofErr w:type="gramStart"/>
      <w:r w:rsidRPr="00B24216">
        <w:rPr>
          <w:rFonts w:ascii="Times New Roman" w:hAnsi="Times New Roman" w:cs="Times New Roman"/>
          <w:b/>
          <w:bCs/>
          <w:sz w:val="28"/>
          <w:szCs w:val="28"/>
        </w:rPr>
        <w:t>из</w:t>
      </w:r>
      <w:proofErr w:type="gramEnd"/>
      <w:r w:rsidRPr="00B24216">
        <w:rPr>
          <w:rFonts w:ascii="Times New Roman" w:hAnsi="Times New Roman" w:cs="Times New Roman"/>
          <w:b/>
          <w:bCs/>
          <w:sz w:val="28"/>
          <w:szCs w:val="28"/>
        </w:rPr>
        <w:t xml:space="preserve"> которых по - своему дает ребенку социальный опыт. Но только в сочетании друг с другом они создают оптимальные условия для вхождения маленького человека в большой мир. </w:t>
      </w:r>
    </w:p>
    <w:p w:rsidR="006C43A6" w:rsidRPr="00B24216" w:rsidRDefault="006C43A6" w:rsidP="006C43A6">
      <w:pPr>
        <w:spacing w:after="0" w:line="240" w:lineRule="auto"/>
        <w:rPr>
          <w:sz w:val="28"/>
          <w:szCs w:val="28"/>
        </w:rPr>
      </w:pPr>
      <w:r w:rsidRPr="00B24216">
        <w:rPr>
          <w:rFonts w:ascii="Times New Roman" w:hAnsi="Times New Roman" w:cs="Times New Roman"/>
          <w:sz w:val="28"/>
          <w:szCs w:val="28"/>
        </w:rPr>
        <w:t>Спасибо за  внимание</w:t>
      </w:r>
      <w:r w:rsidRPr="00B24216">
        <w:rPr>
          <w:sz w:val="28"/>
          <w:szCs w:val="28"/>
        </w:rPr>
        <w:t>.</w:t>
      </w:r>
    </w:p>
    <w:p w:rsidR="006C43A6" w:rsidRPr="00B24216" w:rsidRDefault="006C43A6" w:rsidP="006C43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3A6" w:rsidRPr="00B24216" w:rsidRDefault="006C43A6" w:rsidP="006C4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9EA" w:rsidRDefault="001E29EA"/>
    <w:sectPr w:rsidR="001E29EA" w:rsidSect="006C43A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1141F"/>
    <w:multiLevelType w:val="hybridMultilevel"/>
    <w:tmpl w:val="522CB886"/>
    <w:lvl w:ilvl="0" w:tplc="9E886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8CB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D8D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D04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06A2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AC7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000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9A7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C26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43A6"/>
    <w:rsid w:val="001E29EA"/>
    <w:rsid w:val="006C43A6"/>
    <w:rsid w:val="009C1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2193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A315-33-C9B2</dc:creator>
  <cp:lastModifiedBy>Acer A315-33-C9B2</cp:lastModifiedBy>
  <cp:revision>2</cp:revision>
  <dcterms:created xsi:type="dcterms:W3CDTF">2026-02-23T11:33:00Z</dcterms:created>
  <dcterms:modified xsi:type="dcterms:W3CDTF">2026-02-23T11:33:00Z</dcterms:modified>
</cp:coreProperties>
</file>